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22B" w:rsidRPr="00A23EBE" w:rsidRDefault="0008422B" w:rsidP="00542080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EBE">
        <w:rPr>
          <w:rFonts w:ascii="Times New Roman" w:hAnsi="Times New Roman" w:cs="Times New Roman"/>
          <w:b/>
          <w:sz w:val="24"/>
          <w:szCs w:val="24"/>
        </w:rPr>
        <w:t>Анализ КДР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русскому языку (11 </w:t>
      </w:r>
      <w:proofErr w:type="spellStart"/>
      <w:r w:rsidRPr="00A23EBE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Pr="00A23EB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, декабрь 20</w:t>
      </w:r>
      <w:r w:rsidR="00066127">
        <w:rPr>
          <w:rFonts w:ascii="Times New Roman" w:hAnsi="Times New Roman" w:cs="Times New Roman"/>
          <w:b/>
          <w:sz w:val="24"/>
          <w:szCs w:val="24"/>
        </w:rPr>
        <w:t>22</w:t>
      </w:r>
      <w:r w:rsidRPr="00A23EBE">
        <w:rPr>
          <w:rFonts w:ascii="Times New Roman" w:hAnsi="Times New Roman" w:cs="Times New Roman"/>
          <w:b/>
          <w:sz w:val="24"/>
          <w:szCs w:val="24"/>
        </w:rPr>
        <w:t xml:space="preserve"> г.)</w:t>
      </w:r>
    </w:p>
    <w:p w:rsidR="004A4369" w:rsidRPr="00542080" w:rsidRDefault="0008422B" w:rsidP="00542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>Цель:</w:t>
      </w:r>
      <w:r w:rsidR="004A4369" w:rsidRPr="00542080">
        <w:rPr>
          <w:rFonts w:ascii="Times New Roman" w:hAnsi="Times New Roman" w:cs="Times New Roman"/>
          <w:sz w:val="24"/>
          <w:szCs w:val="24"/>
        </w:rPr>
        <w:t xml:space="preserve">- проверить   уровень </w:t>
      </w:r>
      <w:proofErr w:type="spellStart"/>
      <w:r w:rsidR="004A4369" w:rsidRPr="00542080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4A4369" w:rsidRPr="00542080">
        <w:rPr>
          <w:rFonts w:ascii="Times New Roman" w:hAnsi="Times New Roman" w:cs="Times New Roman"/>
          <w:sz w:val="24"/>
          <w:szCs w:val="24"/>
        </w:rPr>
        <w:t xml:space="preserve"> практических умений по применению знаний </w:t>
      </w:r>
      <w:proofErr w:type="gramStart"/>
      <w:r w:rsidR="004A4369" w:rsidRPr="00542080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CD45EC" w:rsidRPr="00542080" w:rsidRDefault="00CD45EC" w:rsidP="00542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>лексике, орфоэпии,  морфологии, орфографии, пунктуации и синтаксису;</w:t>
      </w:r>
    </w:p>
    <w:p w:rsidR="00624FCD" w:rsidRPr="00542080" w:rsidRDefault="00624FCD" w:rsidP="00542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>- проверить освоение содержания и техники выполнения заданий с кратким ответом,</w:t>
      </w:r>
    </w:p>
    <w:p w:rsidR="00624FCD" w:rsidRPr="00542080" w:rsidRDefault="00624FCD" w:rsidP="00542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 xml:space="preserve">а также освоение навыков информационной обработки и анализа текста как речевого </w:t>
      </w:r>
    </w:p>
    <w:p w:rsidR="00624FCD" w:rsidRPr="00542080" w:rsidRDefault="00624FCD" w:rsidP="00542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 xml:space="preserve"> произведения;</w:t>
      </w:r>
    </w:p>
    <w:p w:rsidR="00CD45EC" w:rsidRPr="00542080" w:rsidRDefault="004A4369" w:rsidP="00542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>- познакомить учащихся с техникой работы с бланками ответов ЕГЭ;</w:t>
      </w:r>
    </w:p>
    <w:p w:rsidR="00624FCD" w:rsidRPr="00542080" w:rsidRDefault="004A4369" w:rsidP="00542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 xml:space="preserve"> - определить пробелы в знаниях учащихся и помочь учителям скорректировать обучение,</w:t>
      </w:r>
    </w:p>
    <w:p w:rsidR="004A4369" w:rsidRPr="00542080" w:rsidRDefault="00624FCD" w:rsidP="00542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>спланировать обобщающее повторение таким образом, чтобы устранить эти пробелы.</w:t>
      </w:r>
    </w:p>
    <w:p w:rsidR="007D5A28" w:rsidRPr="00542080" w:rsidRDefault="007D5A28" w:rsidP="00542080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CD45EC" w:rsidRPr="00542080" w:rsidRDefault="00CD45EC" w:rsidP="00542080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 xml:space="preserve">КДР  </w:t>
      </w:r>
      <w:r w:rsidR="007D5A28" w:rsidRPr="00542080">
        <w:rPr>
          <w:rFonts w:ascii="Times New Roman" w:hAnsi="Times New Roman" w:cs="Times New Roman"/>
          <w:sz w:val="24"/>
          <w:szCs w:val="24"/>
        </w:rPr>
        <w:t xml:space="preserve">была составлена по материалам </w:t>
      </w:r>
      <w:r w:rsidRPr="00542080">
        <w:rPr>
          <w:rFonts w:ascii="Times New Roman" w:hAnsi="Times New Roman" w:cs="Times New Roman"/>
          <w:sz w:val="24"/>
          <w:szCs w:val="24"/>
        </w:rPr>
        <w:t xml:space="preserve">1 части </w:t>
      </w:r>
      <w:r w:rsidR="007D5A28" w:rsidRPr="00542080">
        <w:rPr>
          <w:rFonts w:ascii="Times New Roman" w:hAnsi="Times New Roman" w:cs="Times New Roman"/>
          <w:sz w:val="24"/>
          <w:szCs w:val="24"/>
        </w:rPr>
        <w:t>ЕГЭ, поэтому у</w:t>
      </w:r>
      <w:r w:rsidR="00624FCD" w:rsidRPr="00542080">
        <w:rPr>
          <w:rFonts w:ascii="Times New Roman" w:hAnsi="Times New Roman" w:cs="Times New Roman"/>
          <w:sz w:val="24"/>
          <w:szCs w:val="24"/>
        </w:rPr>
        <w:t>чащиеся 11-х классов выполняли работу</w:t>
      </w:r>
      <w:r w:rsidRPr="00542080">
        <w:rPr>
          <w:rFonts w:ascii="Times New Roman" w:hAnsi="Times New Roman" w:cs="Times New Roman"/>
          <w:sz w:val="24"/>
          <w:szCs w:val="24"/>
        </w:rPr>
        <w:t xml:space="preserve">, состоящую </w:t>
      </w:r>
      <w:proofErr w:type="gramStart"/>
      <w:r w:rsidR="007D5A28" w:rsidRPr="00542080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CD45EC" w:rsidRPr="00542080" w:rsidRDefault="007D5A28" w:rsidP="00542080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>-  заданий открытого типа, требующих записи самостоятельно сформулированного правильного ответа</w:t>
      </w:r>
    </w:p>
    <w:p w:rsidR="00CD45EC" w:rsidRPr="00542080" w:rsidRDefault="007D5A28" w:rsidP="00542080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>в виде последовательности цифр или слова;</w:t>
      </w:r>
    </w:p>
    <w:p w:rsidR="00624FCD" w:rsidRPr="00542080" w:rsidRDefault="007D5A28" w:rsidP="00542080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>- заданий  на установление соответствия.</w:t>
      </w: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55"/>
        <w:gridCol w:w="1894"/>
        <w:gridCol w:w="1076"/>
        <w:gridCol w:w="1076"/>
        <w:gridCol w:w="1076"/>
        <w:gridCol w:w="1076"/>
        <w:gridCol w:w="1667"/>
        <w:gridCol w:w="1701"/>
        <w:gridCol w:w="1719"/>
        <w:gridCol w:w="1701"/>
      </w:tblGrid>
      <w:tr w:rsidR="0094291D" w:rsidRPr="00542080" w:rsidTr="00B478A5">
        <w:trPr>
          <w:trHeight w:val="285"/>
          <w:tblCellSpacing w:w="0" w:type="dxa"/>
        </w:trPr>
        <w:tc>
          <w:tcPr>
            <w:tcW w:w="1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Присутствовало</w:t>
            </w:r>
          </w:p>
        </w:tc>
        <w:tc>
          <w:tcPr>
            <w:tcW w:w="4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</w:t>
            </w:r>
          </w:p>
        </w:tc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Успеваемость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Качество</w:t>
            </w:r>
          </w:p>
        </w:tc>
        <w:tc>
          <w:tcPr>
            <w:tcW w:w="17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proofErr w:type="gramStart"/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ценочный балл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Ср.тестовый балл </w:t>
            </w:r>
            <w:proofErr w:type="spellStart"/>
            <w:proofErr w:type="gramStart"/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proofErr w:type="gramEnd"/>
          </w:p>
        </w:tc>
      </w:tr>
      <w:tr w:rsidR="0094291D" w:rsidRPr="00542080" w:rsidTr="00B478A5">
        <w:trPr>
          <w:trHeight w:val="66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291D" w:rsidRPr="00542080" w:rsidTr="00B478A5">
        <w:trPr>
          <w:trHeight w:val="215"/>
          <w:tblCellSpacing w:w="0" w:type="dxa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(88%)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%)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</w:t>
            </w: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%)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%)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(12%)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92,4</w:t>
            </w: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91D" w:rsidRPr="00542080" w:rsidRDefault="0094291D" w:rsidP="00542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42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</w:tbl>
    <w:p w:rsidR="007D5A28" w:rsidRPr="00542080" w:rsidRDefault="007D5A28" w:rsidP="00542080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08422B" w:rsidRPr="00542080" w:rsidRDefault="0008422B" w:rsidP="00542080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08422B" w:rsidRPr="00542080" w:rsidRDefault="0008422B" w:rsidP="00542080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>Средний оценочный балл по району – 3,</w:t>
      </w:r>
      <w:r w:rsidR="004A4369" w:rsidRPr="00542080">
        <w:rPr>
          <w:rFonts w:ascii="Times New Roman" w:hAnsi="Times New Roman" w:cs="Times New Roman"/>
          <w:sz w:val="24"/>
          <w:szCs w:val="24"/>
        </w:rPr>
        <w:t>5</w:t>
      </w:r>
      <w:r w:rsidR="00624FCD" w:rsidRPr="00542080">
        <w:rPr>
          <w:rFonts w:ascii="Times New Roman" w:hAnsi="Times New Roman" w:cs="Times New Roman"/>
          <w:sz w:val="24"/>
          <w:szCs w:val="24"/>
        </w:rPr>
        <w:t>; выше среднего</w:t>
      </w:r>
      <w:r w:rsidRPr="0054208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291D" w:rsidRPr="00542080" w:rsidRDefault="0094291D" w:rsidP="00542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0412A" w:rsidRPr="00542080">
        <w:rPr>
          <w:rFonts w:ascii="Times New Roman" w:hAnsi="Times New Roman" w:cs="Times New Roman"/>
          <w:sz w:val="24"/>
          <w:szCs w:val="24"/>
        </w:rPr>
        <w:t xml:space="preserve">    </w:t>
      </w:r>
      <w:r w:rsidRPr="00542080">
        <w:rPr>
          <w:rFonts w:ascii="Times New Roman" w:hAnsi="Times New Roman" w:cs="Times New Roman"/>
          <w:sz w:val="24"/>
          <w:szCs w:val="24"/>
        </w:rPr>
        <w:t xml:space="preserve"> - 3,5        </w:t>
      </w:r>
      <w:proofErr w:type="spellStart"/>
      <w:r w:rsidRPr="00542080">
        <w:rPr>
          <w:rFonts w:ascii="Times New Roman" w:hAnsi="Times New Roman" w:cs="Times New Roman"/>
          <w:sz w:val="24"/>
          <w:szCs w:val="24"/>
        </w:rPr>
        <w:t>Берновская</w:t>
      </w:r>
      <w:proofErr w:type="spellEnd"/>
      <w:r w:rsidRPr="00542080"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gramStart"/>
      <w:r w:rsidRPr="0054208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42080">
        <w:rPr>
          <w:rFonts w:ascii="Times New Roman" w:hAnsi="Times New Roman" w:cs="Times New Roman"/>
          <w:sz w:val="24"/>
          <w:szCs w:val="24"/>
        </w:rPr>
        <w:t xml:space="preserve">Нилова С.В.) </w:t>
      </w:r>
    </w:p>
    <w:p w:rsidR="0094291D" w:rsidRPr="00542080" w:rsidRDefault="0094291D" w:rsidP="00542080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 xml:space="preserve">-3,5      </w:t>
      </w:r>
      <w:r w:rsidR="0020412A" w:rsidRPr="00542080">
        <w:rPr>
          <w:rFonts w:ascii="Times New Roman" w:hAnsi="Times New Roman" w:cs="Times New Roman"/>
          <w:sz w:val="24"/>
          <w:szCs w:val="24"/>
        </w:rPr>
        <w:t xml:space="preserve">   </w:t>
      </w:r>
      <w:r w:rsidRPr="00542080">
        <w:rPr>
          <w:rFonts w:ascii="Times New Roman" w:hAnsi="Times New Roman" w:cs="Times New Roman"/>
          <w:sz w:val="24"/>
          <w:szCs w:val="24"/>
        </w:rPr>
        <w:t>Старицкая СОШ (</w:t>
      </w:r>
      <w:proofErr w:type="spellStart"/>
      <w:r w:rsidRPr="00542080">
        <w:rPr>
          <w:rFonts w:ascii="Times New Roman" w:hAnsi="Times New Roman" w:cs="Times New Roman"/>
          <w:sz w:val="24"/>
          <w:szCs w:val="24"/>
        </w:rPr>
        <w:t>Билетина</w:t>
      </w:r>
      <w:proofErr w:type="spellEnd"/>
      <w:r w:rsidRPr="00542080">
        <w:rPr>
          <w:rFonts w:ascii="Times New Roman" w:hAnsi="Times New Roman" w:cs="Times New Roman"/>
          <w:sz w:val="24"/>
          <w:szCs w:val="24"/>
        </w:rPr>
        <w:t xml:space="preserve"> Н.И.)</w:t>
      </w:r>
    </w:p>
    <w:p w:rsidR="00453DDC" w:rsidRPr="00542080" w:rsidRDefault="0008422B" w:rsidP="00542080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 xml:space="preserve">- </w:t>
      </w:r>
      <w:r w:rsidR="004A4369" w:rsidRPr="00542080">
        <w:rPr>
          <w:rFonts w:ascii="Times New Roman" w:hAnsi="Times New Roman" w:cs="Times New Roman"/>
          <w:sz w:val="24"/>
          <w:szCs w:val="24"/>
        </w:rPr>
        <w:t>4</w:t>
      </w:r>
      <w:r w:rsidR="003A3518" w:rsidRPr="00542080">
        <w:rPr>
          <w:rFonts w:ascii="Times New Roman" w:hAnsi="Times New Roman" w:cs="Times New Roman"/>
          <w:sz w:val="24"/>
          <w:szCs w:val="24"/>
        </w:rPr>
        <w:t xml:space="preserve">     </w:t>
      </w:r>
      <w:r w:rsidRPr="00542080">
        <w:rPr>
          <w:rFonts w:ascii="Times New Roman" w:hAnsi="Times New Roman" w:cs="Times New Roman"/>
          <w:sz w:val="24"/>
          <w:szCs w:val="24"/>
        </w:rPr>
        <w:t xml:space="preserve"> –</w:t>
      </w:r>
      <w:r w:rsidR="0020412A" w:rsidRPr="005420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12A" w:rsidRPr="00542080">
        <w:rPr>
          <w:rFonts w:ascii="Times New Roman" w:hAnsi="Times New Roman" w:cs="Times New Roman"/>
          <w:sz w:val="24"/>
          <w:szCs w:val="24"/>
        </w:rPr>
        <w:t>Луковниковская</w:t>
      </w:r>
      <w:proofErr w:type="spellEnd"/>
      <w:r w:rsidR="0020412A" w:rsidRPr="00542080">
        <w:rPr>
          <w:rFonts w:ascii="Times New Roman" w:hAnsi="Times New Roman" w:cs="Times New Roman"/>
          <w:sz w:val="24"/>
          <w:szCs w:val="24"/>
        </w:rPr>
        <w:t xml:space="preserve"> – (</w:t>
      </w:r>
      <w:proofErr w:type="spellStart"/>
      <w:r w:rsidR="0020412A" w:rsidRPr="00542080">
        <w:rPr>
          <w:rFonts w:ascii="Times New Roman" w:hAnsi="Times New Roman" w:cs="Times New Roman"/>
          <w:sz w:val="24"/>
          <w:szCs w:val="24"/>
        </w:rPr>
        <w:t>ВасильеваО.М</w:t>
      </w:r>
      <w:proofErr w:type="spellEnd"/>
      <w:r w:rsidR="0020412A" w:rsidRPr="00542080">
        <w:rPr>
          <w:rFonts w:ascii="Times New Roman" w:hAnsi="Times New Roman" w:cs="Times New Roman"/>
          <w:sz w:val="24"/>
          <w:szCs w:val="24"/>
        </w:rPr>
        <w:t xml:space="preserve">.) </w:t>
      </w:r>
    </w:p>
    <w:p w:rsidR="00342EC5" w:rsidRPr="00542080" w:rsidRDefault="00342EC5" w:rsidP="00542080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08422B" w:rsidRPr="00542080" w:rsidRDefault="003A3518" w:rsidP="00542080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>Лучшие результаты по ПУ</w:t>
      </w:r>
      <w:r w:rsidR="0008422B" w:rsidRPr="00542080">
        <w:rPr>
          <w:rFonts w:ascii="Times New Roman" w:hAnsi="Times New Roman" w:cs="Times New Roman"/>
          <w:sz w:val="24"/>
          <w:szCs w:val="24"/>
        </w:rPr>
        <w:t>:</w:t>
      </w:r>
    </w:p>
    <w:p w:rsidR="004A4369" w:rsidRPr="00542080" w:rsidRDefault="004A4369" w:rsidP="00542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 xml:space="preserve">                        - </w:t>
      </w:r>
      <w:proofErr w:type="spellStart"/>
      <w:r w:rsidRPr="00542080">
        <w:rPr>
          <w:rFonts w:ascii="Times New Roman" w:hAnsi="Times New Roman" w:cs="Times New Roman"/>
          <w:sz w:val="24"/>
          <w:szCs w:val="24"/>
        </w:rPr>
        <w:t>Берновская</w:t>
      </w:r>
      <w:proofErr w:type="spellEnd"/>
      <w:r w:rsidRPr="00542080"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gramStart"/>
      <w:r w:rsidRPr="0054208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42080">
        <w:rPr>
          <w:rFonts w:ascii="Times New Roman" w:hAnsi="Times New Roman" w:cs="Times New Roman"/>
          <w:sz w:val="24"/>
          <w:szCs w:val="24"/>
        </w:rPr>
        <w:t>Нилова С.В.) – 100%</w:t>
      </w:r>
    </w:p>
    <w:p w:rsidR="003A3518" w:rsidRPr="00542080" w:rsidRDefault="003A3518" w:rsidP="00542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453DDC" w:rsidRPr="00542080" w:rsidRDefault="003A3518" w:rsidP="00542080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42080">
        <w:rPr>
          <w:rFonts w:ascii="Times New Roman" w:hAnsi="Times New Roman" w:cs="Times New Roman"/>
          <w:sz w:val="24"/>
          <w:szCs w:val="24"/>
        </w:rPr>
        <w:t>Луковниковская</w:t>
      </w:r>
      <w:proofErr w:type="spellEnd"/>
      <w:r w:rsidRPr="00542080">
        <w:rPr>
          <w:rFonts w:ascii="Times New Roman" w:hAnsi="Times New Roman" w:cs="Times New Roman"/>
          <w:sz w:val="24"/>
          <w:szCs w:val="24"/>
        </w:rPr>
        <w:t xml:space="preserve"> – (</w:t>
      </w:r>
      <w:proofErr w:type="spellStart"/>
      <w:r w:rsidRPr="00542080">
        <w:rPr>
          <w:rFonts w:ascii="Times New Roman" w:hAnsi="Times New Roman" w:cs="Times New Roman"/>
          <w:sz w:val="24"/>
          <w:szCs w:val="24"/>
        </w:rPr>
        <w:t>ВасильеваО.М</w:t>
      </w:r>
      <w:proofErr w:type="spellEnd"/>
      <w:r w:rsidRPr="00542080">
        <w:rPr>
          <w:rFonts w:ascii="Times New Roman" w:hAnsi="Times New Roman" w:cs="Times New Roman"/>
          <w:sz w:val="24"/>
          <w:szCs w:val="24"/>
        </w:rPr>
        <w:t>.) - 100%</w:t>
      </w:r>
    </w:p>
    <w:p w:rsidR="003A3518" w:rsidRPr="00542080" w:rsidRDefault="003A3518" w:rsidP="00542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5A28" w:rsidRPr="00542080" w:rsidRDefault="007D5A28" w:rsidP="00542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412A" w:rsidRPr="00542080" w:rsidRDefault="0020412A" w:rsidP="00542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2080">
        <w:rPr>
          <w:rFonts w:ascii="Times New Roman" w:hAnsi="Times New Roman" w:cs="Times New Roman"/>
          <w:b/>
          <w:sz w:val="24"/>
          <w:szCs w:val="24"/>
        </w:rPr>
        <w:t xml:space="preserve">Большинство учащихся    допустили ошибки в следующих заданиях: </w:t>
      </w:r>
    </w:p>
    <w:p w:rsidR="00C72C8C" w:rsidRPr="00542080" w:rsidRDefault="00C72C8C" w:rsidP="00542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3987" w:rsidRPr="00542080" w:rsidRDefault="00624FCD" w:rsidP="00542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b/>
          <w:sz w:val="24"/>
          <w:szCs w:val="24"/>
        </w:rPr>
        <w:t>№3-</w:t>
      </w:r>
      <w:r w:rsidR="0020412A" w:rsidRPr="00542080">
        <w:rPr>
          <w:rFonts w:ascii="Times New Roman" w:hAnsi="Times New Roman" w:cs="Times New Roman"/>
          <w:color w:val="000000"/>
          <w:sz w:val="24"/>
          <w:szCs w:val="24"/>
        </w:rPr>
        <w:t xml:space="preserve"> Стилистический анализ текстов различных функциональных разновидностей языка</w:t>
      </w:r>
      <w:r w:rsidR="0020412A" w:rsidRPr="00542080">
        <w:rPr>
          <w:rFonts w:ascii="Times New Roman" w:hAnsi="Times New Roman" w:cs="Times New Roman"/>
          <w:sz w:val="24"/>
          <w:szCs w:val="24"/>
        </w:rPr>
        <w:t xml:space="preserve"> </w:t>
      </w:r>
      <w:r w:rsidR="00383987" w:rsidRPr="00542080">
        <w:rPr>
          <w:rFonts w:ascii="Times New Roman" w:hAnsi="Times New Roman" w:cs="Times New Roman"/>
          <w:sz w:val="24"/>
          <w:szCs w:val="24"/>
        </w:rPr>
        <w:t>(</w:t>
      </w:r>
      <w:r w:rsidR="007924DF" w:rsidRPr="00542080">
        <w:rPr>
          <w:rFonts w:ascii="Times New Roman" w:hAnsi="Times New Roman" w:cs="Times New Roman"/>
          <w:sz w:val="24"/>
          <w:szCs w:val="24"/>
        </w:rPr>
        <w:t>6</w:t>
      </w:r>
      <w:r w:rsidR="0020412A" w:rsidRPr="00542080">
        <w:rPr>
          <w:rFonts w:ascii="Times New Roman" w:hAnsi="Times New Roman" w:cs="Times New Roman"/>
          <w:sz w:val="24"/>
          <w:szCs w:val="24"/>
        </w:rPr>
        <w:t>5</w:t>
      </w:r>
      <w:r w:rsidR="00383987" w:rsidRPr="00542080">
        <w:rPr>
          <w:rFonts w:ascii="Times New Roman" w:hAnsi="Times New Roman" w:cs="Times New Roman"/>
          <w:sz w:val="24"/>
          <w:szCs w:val="24"/>
        </w:rPr>
        <w:t>%)</w:t>
      </w:r>
    </w:p>
    <w:p w:rsidR="00C72C8C" w:rsidRPr="00542080" w:rsidRDefault="00C72C8C" w:rsidP="00542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4FCD" w:rsidRPr="00542080" w:rsidRDefault="00383987" w:rsidP="00542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2080">
        <w:rPr>
          <w:rFonts w:ascii="Times New Roman" w:hAnsi="Times New Roman" w:cs="Times New Roman"/>
          <w:b/>
          <w:sz w:val="24"/>
          <w:szCs w:val="24"/>
        </w:rPr>
        <w:t>№</w:t>
      </w:r>
      <w:r w:rsidR="0020412A" w:rsidRPr="00542080">
        <w:rPr>
          <w:rFonts w:ascii="Times New Roman" w:hAnsi="Times New Roman" w:cs="Times New Roman"/>
          <w:b/>
          <w:sz w:val="24"/>
          <w:szCs w:val="24"/>
        </w:rPr>
        <w:t>10</w:t>
      </w:r>
      <w:r w:rsidRPr="00542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412A" w:rsidRPr="0054208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гласных и согласных в приставке слова. Употребление Ъ и Ь. Буквы И, </w:t>
      </w:r>
      <w:proofErr w:type="gramStart"/>
      <w:r w:rsidR="0020412A" w:rsidRPr="00542080">
        <w:rPr>
          <w:rFonts w:ascii="Times New Roman" w:hAnsi="Times New Roman" w:cs="Times New Roman"/>
          <w:color w:val="000000"/>
          <w:sz w:val="24"/>
          <w:szCs w:val="24"/>
        </w:rPr>
        <w:t>Ы</w:t>
      </w:r>
      <w:proofErr w:type="gramEnd"/>
      <w:r w:rsidR="0020412A" w:rsidRPr="00542080">
        <w:rPr>
          <w:rFonts w:ascii="Times New Roman" w:hAnsi="Times New Roman" w:cs="Times New Roman"/>
          <w:color w:val="000000"/>
          <w:sz w:val="24"/>
          <w:szCs w:val="24"/>
        </w:rPr>
        <w:t xml:space="preserve"> после приставок </w:t>
      </w:r>
      <w:r w:rsidRPr="00542080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7924DF" w:rsidRPr="00542080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20412A" w:rsidRPr="00542080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542080">
        <w:rPr>
          <w:rFonts w:ascii="Times New Roman" w:hAnsi="Times New Roman" w:cs="Times New Roman"/>
          <w:color w:val="000000"/>
          <w:sz w:val="24"/>
          <w:szCs w:val="24"/>
        </w:rPr>
        <w:t>%)</w:t>
      </w:r>
    </w:p>
    <w:p w:rsidR="00C72C8C" w:rsidRPr="00542080" w:rsidRDefault="00C72C8C" w:rsidP="00542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4FCD" w:rsidRPr="00542080" w:rsidRDefault="0020412A" w:rsidP="00542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42080">
        <w:rPr>
          <w:rFonts w:ascii="Times New Roman" w:hAnsi="Times New Roman" w:cs="Times New Roman"/>
          <w:b/>
          <w:sz w:val="24"/>
          <w:szCs w:val="24"/>
        </w:rPr>
        <w:t>№ 11</w:t>
      </w:r>
      <w:r w:rsidR="00624FCD" w:rsidRPr="00542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5A28" w:rsidRPr="0054208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542080">
        <w:rPr>
          <w:rFonts w:ascii="Times New Roman" w:hAnsi="Times New Roman" w:cs="Times New Roman"/>
          <w:color w:val="000000"/>
          <w:sz w:val="24"/>
          <w:szCs w:val="24"/>
        </w:rPr>
        <w:t>Правописание гласных и согласных в суффиксах слов разных частей речи (кроме суффиксов причастий, деепричастий</w:t>
      </w:r>
      <w:r w:rsidRPr="00542080">
        <w:rPr>
          <w:rFonts w:ascii="Times New Roman" w:hAnsi="Times New Roman" w:cs="Times New Roman"/>
          <w:sz w:val="24"/>
          <w:szCs w:val="24"/>
        </w:rPr>
        <w:t xml:space="preserve"> </w:t>
      </w:r>
      <w:r w:rsidR="00383987" w:rsidRPr="00542080">
        <w:rPr>
          <w:rFonts w:ascii="Times New Roman" w:hAnsi="Times New Roman" w:cs="Times New Roman"/>
          <w:sz w:val="24"/>
          <w:szCs w:val="24"/>
        </w:rPr>
        <w:t>(</w:t>
      </w:r>
      <w:r w:rsidR="007924DF" w:rsidRPr="00542080">
        <w:rPr>
          <w:rFonts w:ascii="Times New Roman" w:hAnsi="Times New Roman" w:cs="Times New Roman"/>
          <w:sz w:val="24"/>
          <w:szCs w:val="24"/>
        </w:rPr>
        <w:t>53</w:t>
      </w:r>
      <w:r w:rsidR="00383987" w:rsidRPr="00542080">
        <w:rPr>
          <w:rFonts w:ascii="Times New Roman" w:hAnsi="Times New Roman" w:cs="Times New Roman"/>
          <w:sz w:val="24"/>
          <w:szCs w:val="24"/>
        </w:rPr>
        <w:t>%)</w:t>
      </w:r>
      <w:proofErr w:type="gramEnd"/>
    </w:p>
    <w:p w:rsidR="00C72C8C" w:rsidRPr="00542080" w:rsidRDefault="00C72C8C" w:rsidP="00542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24DF" w:rsidRDefault="007924DF" w:rsidP="00542080">
      <w:pPr>
        <w:spacing w:after="0" w:line="240" w:lineRule="auto"/>
        <w:ind w:firstLine="1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b/>
          <w:sz w:val="24"/>
          <w:szCs w:val="24"/>
        </w:rPr>
        <w:t>№21 –</w:t>
      </w:r>
      <w:r w:rsidRPr="00542080">
        <w:rPr>
          <w:rFonts w:ascii="Times New Roman" w:hAnsi="Times New Roman" w:cs="Times New Roman"/>
          <w:sz w:val="24"/>
          <w:szCs w:val="24"/>
        </w:rPr>
        <w:t>пунктуационный анализ (70%)</w:t>
      </w:r>
    </w:p>
    <w:p w:rsidR="00542080" w:rsidRPr="00542080" w:rsidRDefault="00542080" w:rsidP="00542080">
      <w:pPr>
        <w:spacing w:after="0" w:line="240" w:lineRule="auto"/>
        <w:ind w:firstLine="1"/>
        <w:rPr>
          <w:rFonts w:ascii="Times New Roman" w:hAnsi="Times New Roman" w:cs="Times New Roman"/>
          <w:sz w:val="24"/>
          <w:szCs w:val="24"/>
        </w:rPr>
      </w:pPr>
    </w:p>
    <w:p w:rsidR="007924DF" w:rsidRPr="00542080" w:rsidRDefault="007924DF" w:rsidP="00542080">
      <w:pPr>
        <w:spacing w:after="0" w:line="240" w:lineRule="auto"/>
        <w:ind w:firstLine="1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b/>
          <w:sz w:val="24"/>
          <w:szCs w:val="24"/>
        </w:rPr>
        <w:t>№22 –</w:t>
      </w:r>
      <w:r w:rsidRPr="00542080">
        <w:rPr>
          <w:rFonts w:ascii="Times New Roman" w:hAnsi="Times New Roman" w:cs="Times New Roman"/>
          <w:color w:val="000000"/>
          <w:sz w:val="24"/>
          <w:szCs w:val="24"/>
        </w:rPr>
        <w:t>Текст как речевое произведение. Смысловая и композиционная целостность текста (60%)</w:t>
      </w:r>
    </w:p>
    <w:p w:rsidR="007924DF" w:rsidRPr="00542080" w:rsidRDefault="007924DF" w:rsidP="00542080">
      <w:pPr>
        <w:spacing w:after="0" w:line="240" w:lineRule="auto"/>
        <w:ind w:firstLine="1"/>
        <w:rPr>
          <w:rFonts w:ascii="Times New Roman" w:eastAsia="Times New Roman" w:hAnsi="Times New Roman" w:cs="Times New Roman"/>
          <w:sz w:val="24"/>
          <w:szCs w:val="24"/>
        </w:rPr>
      </w:pPr>
    </w:p>
    <w:p w:rsidR="007924DF" w:rsidRPr="00542080" w:rsidRDefault="007924DF" w:rsidP="005420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080">
        <w:rPr>
          <w:rFonts w:ascii="Times New Roman" w:eastAsia="Times New Roman" w:hAnsi="Times New Roman" w:cs="Times New Roman"/>
          <w:b/>
          <w:sz w:val="24"/>
          <w:szCs w:val="24"/>
        </w:rPr>
        <w:t xml:space="preserve">№23 - </w:t>
      </w:r>
      <w:r w:rsidRPr="00542080">
        <w:rPr>
          <w:rFonts w:ascii="Times New Roman" w:hAnsi="Times New Roman" w:cs="Times New Roman"/>
          <w:color w:val="000000"/>
          <w:sz w:val="24"/>
          <w:szCs w:val="24"/>
        </w:rPr>
        <w:t>Функционально-смысловые типы речи (70%)</w:t>
      </w:r>
    </w:p>
    <w:p w:rsidR="007924DF" w:rsidRPr="00542080" w:rsidRDefault="007924DF" w:rsidP="005420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24DF" w:rsidRPr="00542080" w:rsidRDefault="007924DF" w:rsidP="005420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080">
        <w:rPr>
          <w:rFonts w:ascii="Times New Roman" w:eastAsia="Times New Roman" w:hAnsi="Times New Roman" w:cs="Times New Roman"/>
          <w:b/>
          <w:sz w:val="24"/>
          <w:szCs w:val="24"/>
        </w:rPr>
        <w:t xml:space="preserve">№25 - </w:t>
      </w:r>
      <w:r w:rsidRPr="00542080">
        <w:rPr>
          <w:rFonts w:ascii="Times New Roman" w:hAnsi="Times New Roman" w:cs="Times New Roman"/>
          <w:color w:val="000000"/>
          <w:sz w:val="24"/>
          <w:szCs w:val="24"/>
        </w:rPr>
        <w:t>Логико-смысловые отношения между предложениями (фрагментами</w:t>
      </w:r>
      <w:proofErr w:type="gramStart"/>
      <w:r w:rsidRPr="00542080">
        <w:rPr>
          <w:rFonts w:ascii="Times New Roman" w:hAnsi="Times New Roman" w:cs="Times New Roman"/>
          <w:color w:val="000000"/>
          <w:sz w:val="24"/>
          <w:szCs w:val="24"/>
        </w:rPr>
        <w:t>)т</w:t>
      </w:r>
      <w:proofErr w:type="gramEnd"/>
      <w:r w:rsidRPr="00542080">
        <w:rPr>
          <w:rFonts w:ascii="Times New Roman" w:hAnsi="Times New Roman" w:cs="Times New Roman"/>
          <w:color w:val="000000"/>
          <w:sz w:val="24"/>
          <w:szCs w:val="24"/>
        </w:rPr>
        <w:t>екста</w:t>
      </w:r>
      <w:r w:rsidRPr="00542080">
        <w:rPr>
          <w:rFonts w:ascii="Times New Roman" w:eastAsia="Times New Roman" w:hAnsi="Times New Roman" w:cs="Times New Roman"/>
          <w:sz w:val="24"/>
          <w:szCs w:val="24"/>
        </w:rPr>
        <w:t xml:space="preserve"> (53%)</w:t>
      </w:r>
    </w:p>
    <w:p w:rsidR="007924DF" w:rsidRPr="00542080" w:rsidRDefault="007924DF" w:rsidP="00542080">
      <w:pPr>
        <w:pStyle w:val="a5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924DF" w:rsidRDefault="007924DF" w:rsidP="00542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2080">
        <w:rPr>
          <w:rFonts w:ascii="Times New Roman" w:hAnsi="Times New Roman" w:cs="Times New Roman"/>
          <w:b/>
          <w:sz w:val="24"/>
          <w:szCs w:val="24"/>
        </w:rPr>
        <w:t>Хорошо усвоенные темы:</w:t>
      </w:r>
    </w:p>
    <w:p w:rsidR="00542080" w:rsidRPr="00542080" w:rsidRDefault="00542080" w:rsidP="00542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2C8C" w:rsidRPr="00542080" w:rsidRDefault="007924DF" w:rsidP="005420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42080">
        <w:rPr>
          <w:rFonts w:ascii="Times New Roman" w:hAnsi="Times New Roman" w:cs="Times New Roman"/>
          <w:b/>
          <w:sz w:val="24"/>
          <w:szCs w:val="24"/>
        </w:rPr>
        <w:t xml:space="preserve">№1 - </w:t>
      </w:r>
      <w:r w:rsidRPr="00542080">
        <w:rPr>
          <w:rFonts w:ascii="Times New Roman" w:hAnsi="Times New Roman" w:cs="Times New Roman"/>
          <w:color w:val="000000"/>
          <w:sz w:val="24"/>
          <w:szCs w:val="24"/>
        </w:rPr>
        <w:t>Логико-смысловые отношения между предложениями (фрагментами</w:t>
      </w:r>
      <w:proofErr w:type="gramStart"/>
      <w:r w:rsidRPr="00542080">
        <w:rPr>
          <w:rFonts w:ascii="Times New Roman" w:hAnsi="Times New Roman" w:cs="Times New Roman"/>
          <w:color w:val="000000"/>
          <w:sz w:val="24"/>
          <w:szCs w:val="24"/>
        </w:rPr>
        <w:t>)т</w:t>
      </w:r>
      <w:proofErr w:type="gramEnd"/>
      <w:r w:rsidRPr="00542080">
        <w:rPr>
          <w:rFonts w:ascii="Times New Roman" w:hAnsi="Times New Roman" w:cs="Times New Roman"/>
          <w:color w:val="000000"/>
          <w:sz w:val="24"/>
          <w:szCs w:val="24"/>
        </w:rPr>
        <w:t>екст – (65%)</w:t>
      </w:r>
    </w:p>
    <w:p w:rsidR="007924DF" w:rsidRPr="00542080" w:rsidRDefault="007924DF" w:rsidP="005420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2080">
        <w:rPr>
          <w:rFonts w:ascii="Times New Roman" w:hAnsi="Times New Roman" w:cs="Times New Roman"/>
          <w:color w:val="000000"/>
          <w:sz w:val="24"/>
          <w:szCs w:val="24"/>
        </w:rPr>
        <w:t>№2 - Лексическое значение слова</w:t>
      </w:r>
    </w:p>
    <w:p w:rsidR="00C72C8C" w:rsidRPr="00542080" w:rsidRDefault="00C72C8C" w:rsidP="0054208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83987" w:rsidRPr="00542080" w:rsidRDefault="00383987" w:rsidP="005420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42080">
        <w:rPr>
          <w:rFonts w:ascii="Times New Roman" w:hAnsi="Times New Roman" w:cs="Times New Roman"/>
          <w:b/>
          <w:sz w:val="24"/>
          <w:szCs w:val="24"/>
        </w:rPr>
        <w:t>№6</w:t>
      </w:r>
      <w:r w:rsidRPr="00542080">
        <w:rPr>
          <w:rFonts w:ascii="Times New Roman" w:hAnsi="Times New Roman" w:cs="Times New Roman"/>
          <w:sz w:val="24"/>
          <w:szCs w:val="24"/>
        </w:rPr>
        <w:t xml:space="preserve"> - </w:t>
      </w:r>
      <w:r w:rsidR="007924DF" w:rsidRPr="00542080">
        <w:rPr>
          <w:rFonts w:ascii="Times New Roman" w:hAnsi="Times New Roman" w:cs="Times New Roman"/>
          <w:color w:val="000000"/>
          <w:sz w:val="24"/>
          <w:szCs w:val="24"/>
        </w:rPr>
        <w:t xml:space="preserve">Лексические нормы (употребление слов в лексической сочетаемости) </w:t>
      </w:r>
      <w:r w:rsidRPr="00542080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7924DF" w:rsidRPr="00542080">
        <w:rPr>
          <w:rFonts w:ascii="Times New Roman" w:hAnsi="Times New Roman" w:cs="Times New Roman"/>
          <w:color w:val="000000"/>
          <w:sz w:val="24"/>
          <w:szCs w:val="24"/>
        </w:rPr>
        <w:t>98</w:t>
      </w:r>
      <w:r w:rsidRPr="00542080">
        <w:rPr>
          <w:rFonts w:ascii="Times New Roman" w:hAnsi="Times New Roman" w:cs="Times New Roman"/>
          <w:color w:val="000000"/>
          <w:sz w:val="24"/>
          <w:szCs w:val="24"/>
        </w:rPr>
        <w:t>%)</w:t>
      </w:r>
    </w:p>
    <w:p w:rsidR="00C72C8C" w:rsidRPr="00542080" w:rsidRDefault="00C72C8C" w:rsidP="00542080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83987" w:rsidRPr="00542080" w:rsidRDefault="00383987" w:rsidP="005420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№7 - </w:t>
      </w:r>
      <w:r w:rsidRPr="00542080">
        <w:rPr>
          <w:rFonts w:ascii="Times New Roman" w:hAnsi="Times New Roman" w:cs="Times New Roman"/>
          <w:color w:val="000000"/>
          <w:sz w:val="24"/>
          <w:szCs w:val="24"/>
        </w:rPr>
        <w:t>Морфологические нормы (образование форм слова) (</w:t>
      </w:r>
      <w:r w:rsidR="007924DF" w:rsidRPr="00542080">
        <w:rPr>
          <w:rFonts w:ascii="Times New Roman" w:hAnsi="Times New Roman" w:cs="Times New Roman"/>
          <w:color w:val="000000"/>
          <w:sz w:val="24"/>
          <w:szCs w:val="24"/>
        </w:rPr>
        <w:t>67</w:t>
      </w:r>
      <w:r w:rsidRPr="00542080">
        <w:rPr>
          <w:rFonts w:ascii="Times New Roman" w:hAnsi="Times New Roman" w:cs="Times New Roman"/>
          <w:color w:val="000000"/>
          <w:sz w:val="24"/>
          <w:szCs w:val="24"/>
        </w:rPr>
        <w:t>%)</w:t>
      </w:r>
    </w:p>
    <w:p w:rsidR="00C72C8C" w:rsidRPr="00542080" w:rsidRDefault="00C72C8C" w:rsidP="0054208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4FCD" w:rsidRPr="00542080" w:rsidRDefault="007924DF" w:rsidP="005420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b/>
          <w:sz w:val="24"/>
          <w:szCs w:val="24"/>
        </w:rPr>
        <w:t>№12</w:t>
      </w:r>
      <w:r w:rsidR="00624FCD" w:rsidRPr="00542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5A28" w:rsidRPr="0054208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42080" w:rsidRPr="0054208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личных окончаний глаголов и суффиксов </w:t>
      </w:r>
      <w:proofErr w:type="spellStart"/>
      <w:r w:rsidR="00542080" w:rsidRPr="00542080">
        <w:rPr>
          <w:rFonts w:ascii="Times New Roman" w:hAnsi="Times New Roman" w:cs="Times New Roman"/>
          <w:color w:val="000000"/>
          <w:sz w:val="24"/>
          <w:szCs w:val="24"/>
        </w:rPr>
        <w:t>причастий</w:t>
      </w:r>
      <w:proofErr w:type="gramStart"/>
      <w:r w:rsidR="00542080" w:rsidRPr="00542080">
        <w:rPr>
          <w:rFonts w:ascii="Times New Roman" w:hAnsi="Times New Roman" w:cs="Times New Roman"/>
          <w:color w:val="000000"/>
          <w:sz w:val="24"/>
          <w:szCs w:val="24"/>
        </w:rPr>
        <w:t>,д</w:t>
      </w:r>
      <w:proofErr w:type="gramEnd"/>
      <w:r w:rsidR="00542080" w:rsidRPr="00542080">
        <w:rPr>
          <w:rFonts w:ascii="Times New Roman" w:hAnsi="Times New Roman" w:cs="Times New Roman"/>
          <w:color w:val="000000"/>
          <w:sz w:val="24"/>
          <w:szCs w:val="24"/>
        </w:rPr>
        <w:t>еепричастий</w:t>
      </w:r>
      <w:proofErr w:type="spellEnd"/>
      <w:r w:rsidR="00C72C8C" w:rsidRPr="00542080">
        <w:rPr>
          <w:rFonts w:ascii="Times New Roman" w:hAnsi="Times New Roman" w:cs="Times New Roman"/>
          <w:sz w:val="24"/>
          <w:szCs w:val="24"/>
        </w:rPr>
        <w:t xml:space="preserve"> (6</w:t>
      </w:r>
      <w:r w:rsidR="00542080" w:rsidRPr="00542080">
        <w:rPr>
          <w:rFonts w:ascii="Times New Roman" w:hAnsi="Times New Roman" w:cs="Times New Roman"/>
          <w:sz w:val="24"/>
          <w:szCs w:val="24"/>
        </w:rPr>
        <w:t>0</w:t>
      </w:r>
      <w:r w:rsidR="00C72C8C" w:rsidRPr="00542080">
        <w:rPr>
          <w:rFonts w:ascii="Times New Roman" w:hAnsi="Times New Roman" w:cs="Times New Roman"/>
          <w:sz w:val="24"/>
          <w:szCs w:val="24"/>
        </w:rPr>
        <w:t>%)</w:t>
      </w:r>
    </w:p>
    <w:p w:rsidR="00C72C8C" w:rsidRPr="00542080" w:rsidRDefault="00C72C8C" w:rsidP="0054208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72C8C" w:rsidRPr="00542080" w:rsidRDefault="00C72C8C" w:rsidP="005420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2080">
        <w:rPr>
          <w:rFonts w:ascii="Times New Roman" w:hAnsi="Times New Roman" w:cs="Times New Roman"/>
          <w:b/>
          <w:sz w:val="24"/>
          <w:szCs w:val="24"/>
        </w:rPr>
        <w:t xml:space="preserve">№14 - </w:t>
      </w:r>
      <w:r w:rsidR="00542080" w:rsidRPr="00542080">
        <w:rPr>
          <w:rFonts w:ascii="Times New Roman" w:hAnsi="Times New Roman" w:cs="Times New Roman"/>
          <w:color w:val="000000"/>
          <w:sz w:val="24"/>
          <w:szCs w:val="24"/>
        </w:rPr>
        <w:t>Слитное, дефисное и раздельное написание слов разных частей речи (имена существительные, имена прилагательные, местоимения,  наречия, служебные части речи)</w:t>
      </w:r>
      <w:r w:rsidR="00542080" w:rsidRPr="005420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2080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542080" w:rsidRPr="00542080">
        <w:rPr>
          <w:rFonts w:ascii="Times New Roman" w:hAnsi="Times New Roman" w:cs="Times New Roman"/>
          <w:b/>
          <w:color w:val="000000"/>
          <w:sz w:val="24"/>
          <w:szCs w:val="24"/>
        </w:rPr>
        <w:t>74</w:t>
      </w:r>
      <w:r w:rsidRPr="00542080">
        <w:rPr>
          <w:rFonts w:ascii="Times New Roman" w:hAnsi="Times New Roman" w:cs="Times New Roman"/>
          <w:b/>
          <w:color w:val="000000"/>
          <w:sz w:val="24"/>
          <w:szCs w:val="24"/>
        </w:rPr>
        <w:t>%)</w:t>
      </w:r>
    </w:p>
    <w:p w:rsidR="00C72C8C" w:rsidRPr="00542080" w:rsidRDefault="00C72C8C" w:rsidP="0054208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4FCD" w:rsidRPr="00542080" w:rsidRDefault="00624FCD" w:rsidP="005420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b/>
          <w:sz w:val="24"/>
          <w:szCs w:val="24"/>
        </w:rPr>
        <w:t xml:space="preserve">№ 15 </w:t>
      </w:r>
      <w:r w:rsidR="007D5A28" w:rsidRPr="0054208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7D5A28" w:rsidRPr="00542080">
        <w:rPr>
          <w:rFonts w:ascii="Times New Roman" w:hAnsi="Times New Roman" w:cs="Times New Roman"/>
          <w:sz w:val="24"/>
          <w:szCs w:val="24"/>
        </w:rPr>
        <w:t xml:space="preserve">правописание </w:t>
      </w:r>
      <w:proofErr w:type="spellStart"/>
      <w:r w:rsidR="007D5A28" w:rsidRPr="00542080">
        <w:rPr>
          <w:rFonts w:ascii="Times New Roman" w:hAnsi="Times New Roman" w:cs="Times New Roman"/>
          <w:sz w:val="24"/>
          <w:szCs w:val="24"/>
        </w:rPr>
        <w:t>н-нн</w:t>
      </w:r>
      <w:proofErr w:type="spellEnd"/>
      <w:r w:rsidR="007D5A28" w:rsidRPr="00542080">
        <w:rPr>
          <w:rFonts w:ascii="Times New Roman" w:hAnsi="Times New Roman" w:cs="Times New Roman"/>
          <w:sz w:val="24"/>
          <w:szCs w:val="24"/>
        </w:rPr>
        <w:t xml:space="preserve"> в суффиксах различных частей речи.</w:t>
      </w:r>
      <w:r w:rsidR="00C72C8C" w:rsidRPr="00542080">
        <w:rPr>
          <w:rFonts w:ascii="Times New Roman" w:hAnsi="Times New Roman" w:cs="Times New Roman"/>
          <w:sz w:val="24"/>
          <w:szCs w:val="24"/>
        </w:rPr>
        <w:t>(</w:t>
      </w:r>
      <w:r w:rsidR="00542080" w:rsidRPr="00542080">
        <w:rPr>
          <w:rFonts w:ascii="Times New Roman" w:hAnsi="Times New Roman" w:cs="Times New Roman"/>
          <w:sz w:val="24"/>
          <w:szCs w:val="24"/>
        </w:rPr>
        <w:t>86</w:t>
      </w:r>
      <w:r w:rsidR="00C72C8C" w:rsidRPr="00542080">
        <w:rPr>
          <w:rFonts w:ascii="Times New Roman" w:hAnsi="Times New Roman" w:cs="Times New Roman"/>
          <w:sz w:val="24"/>
          <w:szCs w:val="24"/>
        </w:rPr>
        <w:t>%)</w:t>
      </w:r>
    </w:p>
    <w:p w:rsidR="00542080" w:rsidRPr="00542080" w:rsidRDefault="00542080" w:rsidP="005420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2080">
        <w:rPr>
          <w:rFonts w:ascii="Times New Roman" w:hAnsi="Times New Roman" w:cs="Times New Roman"/>
          <w:b/>
          <w:sz w:val="24"/>
          <w:szCs w:val="24"/>
        </w:rPr>
        <w:t xml:space="preserve">№19 - </w:t>
      </w:r>
      <w:r w:rsidRPr="00542080">
        <w:rPr>
          <w:rFonts w:ascii="Times New Roman" w:hAnsi="Times New Roman" w:cs="Times New Roman"/>
          <w:color w:val="000000"/>
          <w:sz w:val="24"/>
          <w:szCs w:val="24"/>
        </w:rPr>
        <w:t>Знаки препинания в сложноподчинённом предложении (70%)</w:t>
      </w:r>
    </w:p>
    <w:p w:rsidR="00453DDC" w:rsidRPr="00542080" w:rsidRDefault="00453DDC" w:rsidP="00542080">
      <w:pPr>
        <w:spacing w:after="0"/>
        <w:ind w:left="1440"/>
        <w:rPr>
          <w:rFonts w:ascii="Times New Roman" w:hAnsi="Times New Roman" w:cs="Times New Roman"/>
          <w:sz w:val="24"/>
          <w:szCs w:val="24"/>
        </w:rPr>
      </w:pPr>
    </w:p>
    <w:p w:rsidR="007D5A28" w:rsidRPr="00542080" w:rsidRDefault="00542080" w:rsidP="005420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2080">
        <w:rPr>
          <w:rFonts w:ascii="Times New Roman" w:hAnsi="Times New Roman" w:cs="Times New Roman"/>
          <w:b/>
          <w:sz w:val="24"/>
          <w:szCs w:val="24"/>
        </w:rPr>
        <w:t>№20</w:t>
      </w:r>
      <w:r w:rsidR="00D87786" w:rsidRPr="00542080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542080">
        <w:rPr>
          <w:rFonts w:ascii="Times New Roman" w:hAnsi="Times New Roman" w:cs="Times New Roman"/>
          <w:color w:val="000000"/>
          <w:sz w:val="24"/>
          <w:szCs w:val="24"/>
        </w:rPr>
        <w:t>Знаки препинания в сложном предложении с разными видами связи между частями (70</w:t>
      </w:r>
      <w:r w:rsidR="00D87786" w:rsidRPr="00542080">
        <w:rPr>
          <w:rFonts w:ascii="Times New Roman" w:hAnsi="Times New Roman" w:cs="Times New Roman"/>
          <w:color w:val="000000"/>
          <w:sz w:val="24"/>
          <w:szCs w:val="24"/>
        </w:rPr>
        <w:t>%)</w:t>
      </w:r>
    </w:p>
    <w:p w:rsidR="00C72C8C" w:rsidRPr="00542080" w:rsidRDefault="00C72C8C" w:rsidP="0054208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D5A28" w:rsidRPr="00542080" w:rsidRDefault="00C72C8C" w:rsidP="005420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2080">
        <w:rPr>
          <w:rFonts w:ascii="Times New Roman" w:hAnsi="Times New Roman" w:cs="Times New Roman"/>
          <w:b/>
          <w:sz w:val="24"/>
          <w:szCs w:val="24"/>
        </w:rPr>
        <w:t>№</w:t>
      </w:r>
      <w:r w:rsidR="00542080" w:rsidRPr="00542080">
        <w:rPr>
          <w:rFonts w:ascii="Times New Roman" w:hAnsi="Times New Roman" w:cs="Times New Roman"/>
          <w:b/>
          <w:sz w:val="24"/>
          <w:szCs w:val="24"/>
        </w:rPr>
        <w:t>24</w:t>
      </w:r>
      <w:r w:rsidRPr="00542080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542080" w:rsidRPr="00542080">
        <w:rPr>
          <w:rFonts w:ascii="Times New Roman" w:hAnsi="Times New Roman" w:cs="Times New Roman"/>
          <w:color w:val="000000"/>
          <w:sz w:val="24"/>
          <w:szCs w:val="24"/>
        </w:rPr>
        <w:t xml:space="preserve">Лексическое значение слова. Синонимы. Антонимы. </w:t>
      </w:r>
      <w:proofErr w:type="spellStart"/>
      <w:r w:rsidR="00542080" w:rsidRPr="00542080">
        <w:rPr>
          <w:rFonts w:ascii="Times New Roman" w:hAnsi="Times New Roman" w:cs="Times New Roman"/>
          <w:color w:val="000000"/>
          <w:sz w:val="24"/>
          <w:szCs w:val="24"/>
        </w:rPr>
        <w:t>Фразеологизмы</w:t>
      </w:r>
      <w:proofErr w:type="gramStart"/>
      <w:r w:rsidR="00542080" w:rsidRPr="00542080">
        <w:rPr>
          <w:rFonts w:ascii="Times New Roman" w:hAnsi="Times New Roman" w:cs="Times New Roman"/>
          <w:color w:val="000000"/>
          <w:sz w:val="24"/>
          <w:szCs w:val="24"/>
        </w:rPr>
        <w:t>.Г</w:t>
      </w:r>
      <w:proofErr w:type="gramEnd"/>
      <w:r w:rsidR="00542080" w:rsidRPr="00542080">
        <w:rPr>
          <w:rFonts w:ascii="Times New Roman" w:hAnsi="Times New Roman" w:cs="Times New Roman"/>
          <w:color w:val="000000"/>
          <w:sz w:val="24"/>
          <w:szCs w:val="24"/>
        </w:rPr>
        <w:t>руппы</w:t>
      </w:r>
      <w:proofErr w:type="spellEnd"/>
      <w:r w:rsidR="00542080" w:rsidRPr="00542080">
        <w:rPr>
          <w:rFonts w:ascii="Times New Roman" w:hAnsi="Times New Roman" w:cs="Times New Roman"/>
          <w:color w:val="000000"/>
          <w:sz w:val="24"/>
          <w:szCs w:val="24"/>
        </w:rPr>
        <w:t xml:space="preserve"> слов по употреблению</w:t>
      </w:r>
      <w:r w:rsidR="00542080" w:rsidRPr="005420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2080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542080" w:rsidRPr="00542080">
        <w:rPr>
          <w:rFonts w:ascii="Times New Roman" w:hAnsi="Times New Roman" w:cs="Times New Roman"/>
          <w:b/>
          <w:color w:val="000000"/>
          <w:sz w:val="24"/>
          <w:szCs w:val="24"/>
        </w:rPr>
        <w:t>79</w:t>
      </w:r>
      <w:r w:rsidRPr="00542080">
        <w:rPr>
          <w:rFonts w:ascii="Times New Roman" w:hAnsi="Times New Roman" w:cs="Times New Roman"/>
          <w:b/>
          <w:color w:val="000000"/>
          <w:sz w:val="24"/>
          <w:szCs w:val="24"/>
        </w:rPr>
        <w:t>%)</w:t>
      </w:r>
    </w:p>
    <w:p w:rsidR="00CD45EC" w:rsidRPr="00542080" w:rsidRDefault="00CD45EC" w:rsidP="0054208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D45EC" w:rsidRPr="00542080" w:rsidRDefault="00CD45EC" w:rsidP="00542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295F" w:rsidRPr="00542080" w:rsidRDefault="0054295F" w:rsidP="00542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422B" w:rsidRPr="00542080" w:rsidRDefault="0008422B" w:rsidP="00542080">
      <w:pPr>
        <w:pStyle w:val="a5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42080">
        <w:rPr>
          <w:rFonts w:ascii="Times New Roman" w:hAnsi="Times New Roman" w:cs="Times New Roman"/>
          <w:b/>
          <w:sz w:val="24"/>
          <w:szCs w:val="24"/>
        </w:rPr>
        <w:t>Рекомендации  руководителям МО:</w:t>
      </w:r>
    </w:p>
    <w:p w:rsidR="00CD45EC" w:rsidRPr="00542080" w:rsidRDefault="00CD45EC" w:rsidP="005420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>- провести семинар по изменениям в формулировке заданий и системе и</w:t>
      </w:r>
      <w:r w:rsidR="0054295F" w:rsidRPr="00542080">
        <w:rPr>
          <w:rFonts w:ascii="Times New Roman" w:hAnsi="Times New Roman" w:cs="Times New Roman"/>
          <w:sz w:val="24"/>
          <w:szCs w:val="24"/>
        </w:rPr>
        <w:t>х оценки</w:t>
      </w:r>
      <w:r w:rsidRPr="00542080">
        <w:rPr>
          <w:rFonts w:ascii="Times New Roman" w:hAnsi="Times New Roman" w:cs="Times New Roman"/>
          <w:sz w:val="24"/>
          <w:szCs w:val="24"/>
        </w:rPr>
        <w:t>;</w:t>
      </w:r>
    </w:p>
    <w:p w:rsidR="0008422B" w:rsidRPr="00542080" w:rsidRDefault="0008422B" w:rsidP="005420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 xml:space="preserve">- провести семинары-практикумы по обмену опытом работы по подготовке выпускников к </w:t>
      </w:r>
      <w:r w:rsidR="00BF7A73" w:rsidRPr="00542080">
        <w:rPr>
          <w:rFonts w:ascii="Times New Roman" w:hAnsi="Times New Roman" w:cs="Times New Roman"/>
          <w:sz w:val="24"/>
          <w:szCs w:val="24"/>
        </w:rPr>
        <w:t>Е</w:t>
      </w:r>
      <w:r w:rsidRPr="00542080">
        <w:rPr>
          <w:rFonts w:ascii="Times New Roman" w:hAnsi="Times New Roman" w:cs="Times New Roman"/>
          <w:sz w:val="24"/>
          <w:szCs w:val="24"/>
        </w:rPr>
        <w:t>ГЭ, создать электронный сборник дидактических материалов для работы над ошибками, допущенными в КДР</w:t>
      </w:r>
      <w:r w:rsidR="00941C03" w:rsidRPr="00542080">
        <w:rPr>
          <w:rFonts w:ascii="Times New Roman" w:hAnsi="Times New Roman" w:cs="Times New Roman"/>
          <w:sz w:val="24"/>
          <w:szCs w:val="24"/>
        </w:rPr>
        <w:t>;</w:t>
      </w:r>
    </w:p>
    <w:p w:rsidR="00941C03" w:rsidRPr="00542080" w:rsidRDefault="0008422B" w:rsidP="005420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2080">
        <w:rPr>
          <w:rFonts w:ascii="Times New Roman" w:hAnsi="Times New Roman" w:cs="Times New Roman"/>
          <w:b/>
          <w:sz w:val="24"/>
          <w:szCs w:val="24"/>
        </w:rPr>
        <w:t xml:space="preserve">Рекомендации учителю: </w:t>
      </w:r>
      <w:r w:rsidRPr="00542080">
        <w:rPr>
          <w:rFonts w:ascii="Times New Roman" w:hAnsi="Times New Roman" w:cs="Times New Roman"/>
          <w:b/>
          <w:sz w:val="24"/>
          <w:szCs w:val="24"/>
        </w:rPr>
        <w:tab/>
      </w:r>
    </w:p>
    <w:p w:rsidR="00BF7A73" w:rsidRPr="00542080" w:rsidRDefault="0054295F" w:rsidP="005420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>- тренировать учащихся в технике заполнения ответов на задания 1-й части ЕГЭ</w:t>
      </w:r>
      <w:proofErr w:type="gramStart"/>
      <w:r w:rsidRPr="0054208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F7A73" w:rsidRPr="0054208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941C03" w:rsidRPr="00542080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BF7A73" w:rsidRPr="00542080">
        <w:rPr>
          <w:rFonts w:ascii="Times New Roman" w:hAnsi="Times New Roman" w:cs="Times New Roman"/>
          <w:sz w:val="24"/>
          <w:szCs w:val="24"/>
        </w:rPr>
        <w:t>овести до сведения обучающихся ре</w:t>
      </w:r>
      <w:r w:rsidR="00941C03" w:rsidRPr="00542080">
        <w:rPr>
          <w:rFonts w:ascii="Times New Roman" w:hAnsi="Times New Roman" w:cs="Times New Roman"/>
          <w:sz w:val="24"/>
          <w:szCs w:val="24"/>
        </w:rPr>
        <w:t>зультаты диагностической работы;</w:t>
      </w:r>
    </w:p>
    <w:p w:rsidR="00941C03" w:rsidRPr="00542080" w:rsidRDefault="00BF7A73" w:rsidP="005420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>-</w:t>
      </w:r>
      <w:r w:rsidR="00941C03" w:rsidRPr="00542080">
        <w:rPr>
          <w:rFonts w:ascii="Times New Roman" w:hAnsi="Times New Roman" w:cs="Times New Roman"/>
          <w:sz w:val="24"/>
          <w:szCs w:val="24"/>
        </w:rPr>
        <w:t xml:space="preserve"> п</w:t>
      </w:r>
      <w:r w:rsidRPr="00542080">
        <w:rPr>
          <w:rFonts w:ascii="Times New Roman" w:hAnsi="Times New Roman" w:cs="Times New Roman"/>
          <w:sz w:val="24"/>
          <w:szCs w:val="24"/>
        </w:rPr>
        <w:t>ровести подро</w:t>
      </w:r>
      <w:r w:rsidR="00CD45EC" w:rsidRPr="00542080">
        <w:rPr>
          <w:rFonts w:ascii="Times New Roman" w:hAnsi="Times New Roman" w:cs="Times New Roman"/>
          <w:sz w:val="24"/>
          <w:szCs w:val="24"/>
        </w:rPr>
        <w:t>бный анализ работы с учащимися, в</w:t>
      </w:r>
      <w:r w:rsidRPr="00542080">
        <w:rPr>
          <w:rFonts w:ascii="Times New Roman" w:hAnsi="Times New Roman" w:cs="Times New Roman"/>
          <w:sz w:val="24"/>
          <w:szCs w:val="24"/>
        </w:rPr>
        <w:t>ыявить затруднения и ликвидировать ошибки при выполнен</w:t>
      </w:r>
      <w:r w:rsidR="00941C03" w:rsidRPr="00542080">
        <w:rPr>
          <w:rFonts w:ascii="Times New Roman" w:hAnsi="Times New Roman" w:cs="Times New Roman"/>
          <w:sz w:val="24"/>
          <w:szCs w:val="24"/>
        </w:rPr>
        <w:t>ии аналогичных заданий;</w:t>
      </w:r>
    </w:p>
    <w:p w:rsidR="0008422B" w:rsidRPr="00542080" w:rsidRDefault="00BF7A73" w:rsidP="005420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 xml:space="preserve">- </w:t>
      </w:r>
      <w:r w:rsidR="00941C03" w:rsidRPr="00542080">
        <w:rPr>
          <w:rFonts w:ascii="Times New Roman" w:hAnsi="Times New Roman" w:cs="Times New Roman"/>
          <w:sz w:val="24"/>
          <w:szCs w:val="24"/>
        </w:rPr>
        <w:t>п</w:t>
      </w:r>
      <w:r w:rsidRPr="00542080">
        <w:rPr>
          <w:rFonts w:ascii="Times New Roman" w:hAnsi="Times New Roman" w:cs="Times New Roman"/>
          <w:sz w:val="24"/>
          <w:szCs w:val="24"/>
        </w:rPr>
        <w:t>ровести корректировку рабочих программ по подготовке к ЕГЭ с учетом уровня готовности класса к дальнейшему изучению предмета, определить формы и содержание работы с детьми группы учебного риска.</w:t>
      </w:r>
      <w:r w:rsidR="0008422B" w:rsidRPr="00542080">
        <w:rPr>
          <w:rFonts w:ascii="Times New Roman" w:hAnsi="Times New Roman" w:cs="Times New Roman"/>
          <w:sz w:val="24"/>
          <w:szCs w:val="24"/>
        </w:rPr>
        <w:tab/>
      </w:r>
    </w:p>
    <w:p w:rsidR="000B3F43" w:rsidRPr="00542080" w:rsidRDefault="000B3F43" w:rsidP="005420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2080">
        <w:rPr>
          <w:rFonts w:ascii="Times New Roman" w:hAnsi="Times New Roman" w:cs="Times New Roman"/>
          <w:sz w:val="24"/>
          <w:szCs w:val="24"/>
        </w:rPr>
        <w:t>- учителям проводить орфографические пятиминутки, зачеты на знание правил и применение их на практике, отрабатывать решение проблемных заданий блоками.</w:t>
      </w:r>
    </w:p>
    <w:p w:rsidR="000B3F43" w:rsidRPr="00542080" w:rsidRDefault="000B3F43" w:rsidP="005420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676B4" w:rsidRPr="00542080" w:rsidRDefault="004676B4">
      <w:pPr>
        <w:rPr>
          <w:rFonts w:ascii="Times New Roman" w:hAnsi="Times New Roman" w:cs="Times New Roman"/>
          <w:sz w:val="24"/>
          <w:szCs w:val="24"/>
        </w:rPr>
      </w:pPr>
    </w:p>
    <w:sectPr w:rsidR="004676B4" w:rsidRPr="00542080" w:rsidSect="0094291D">
      <w:pgSz w:w="16838" w:h="11906" w:orient="landscape"/>
      <w:pgMar w:top="282" w:right="962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08422B"/>
    <w:rsid w:val="00066127"/>
    <w:rsid w:val="0008422B"/>
    <w:rsid w:val="000A4781"/>
    <w:rsid w:val="000B3F43"/>
    <w:rsid w:val="00171662"/>
    <w:rsid w:val="00173344"/>
    <w:rsid w:val="0020412A"/>
    <w:rsid w:val="0024236E"/>
    <w:rsid w:val="00342EC5"/>
    <w:rsid w:val="00383987"/>
    <w:rsid w:val="003A3518"/>
    <w:rsid w:val="00453DDC"/>
    <w:rsid w:val="004676B4"/>
    <w:rsid w:val="00484A63"/>
    <w:rsid w:val="004A4369"/>
    <w:rsid w:val="00542080"/>
    <w:rsid w:val="0054295F"/>
    <w:rsid w:val="00624FCD"/>
    <w:rsid w:val="0063236E"/>
    <w:rsid w:val="007924DF"/>
    <w:rsid w:val="007D5A28"/>
    <w:rsid w:val="00941C03"/>
    <w:rsid w:val="0094291D"/>
    <w:rsid w:val="00B166C7"/>
    <w:rsid w:val="00B91D30"/>
    <w:rsid w:val="00BF7A73"/>
    <w:rsid w:val="00C72C8C"/>
    <w:rsid w:val="00CD45EC"/>
    <w:rsid w:val="00D25E20"/>
    <w:rsid w:val="00D87786"/>
    <w:rsid w:val="00F769A8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22B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2423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24236E"/>
    <w:pPr>
      <w:spacing w:after="0" w:line="240" w:lineRule="auto"/>
    </w:pPr>
  </w:style>
  <w:style w:type="character" w:styleId="a4">
    <w:name w:val="Subtle Emphasis"/>
    <w:basedOn w:val="a0"/>
    <w:uiPriority w:val="19"/>
    <w:qFormat/>
    <w:rsid w:val="0024236E"/>
    <w:rPr>
      <w:i/>
      <w:iCs/>
      <w:color w:val="808080" w:themeColor="text1" w:themeTint="7F"/>
    </w:rPr>
  </w:style>
  <w:style w:type="paragraph" w:styleId="a5">
    <w:name w:val="List Paragraph"/>
    <w:basedOn w:val="a"/>
    <w:uiPriority w:val="34"/>
    <w:qFormat/>
    <w:rsid w:val="0008422B"/>
    <w:pPr>
      <w:ind w:left="720"/>
      <w:contextualSpacing/>
    </w:pPr>
  </w:style>
  <w:style w:type="table" w:styleId="a6">
    <w:name w:val="Table Grid"/>
    <w:basedOn w:val="a1"/>
    <w:uiPriority w:val="59"/>
    <w:rsid w:val="000A478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16</cp:revision>
  <cp:lastPrinted>2017-01-18T06:23:00Z</cp:lastPrinted>
  <dcterms:created xsi:type="dcterms:W3CDTF">2017-01-10T16:52:00Z</dcterms:created>
  <dcterms:modified xsi:type="dcterms:W3CDTF">2023-02-24T16:53:00Z</dcterms:modified>
</cp:coreProperties>
</file>